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D4" w:rsidRPr="00A529D4" w:rsidRDefault="00A529D4" w:rsidP="00A529D4">
      <w:pPr>
        <w:shd w:val="clear" w:color="auto" w:fill="FFFFFF"/>
        <w:spacing w:after="272"/>
        <w:outlineLvl w:val="1"/>
        <w:rPr>
          <w:rFonts w:ascii="Arial" w:eastAsia="Times New Roman" w:hAnsi="Arial" w:cs="Arial"/>
          <w:color w:val="009036"/>
          <w:sz w:val="24"/>
          <w:szCs w:val="24"/>
          <w:lang w:eastAsia="sk-SK"/>
        </w:rPr>
      </w:pPr>
      <w:r>
        <w:rPr>
          <w:rFonts w:ascii="Arial" w:eastAsia="Times New Roman" w:hAnsi="Arial" w:cs="Arial"/>
          <w:noProof/>
          <w:color w:val="009036"/>
          <w:sz w:val="24"/>
          <w:szCs w:val="24"/>
          <w:lang w:eastAsia="sk-SK"/>
        </w:rPr>
        <w:drawing>
          <wp:inline distT="0" distB="0" distL="0" distR="0">
            <wp:extent cx="4097655" cy="758825"/>
            <wp:effectExtent l="19050" t="0" r="0" b="0"/>
            <wp:docPr id="1" name="Obrázok 1" descr="http://www.minzp.sk/images/enviro/logo_mz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zp.sk/images/enviro/logo_mz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9D4" w:rsidRPr="00A529D4" w:rsidRDefault="00A529D4" w:rsidP="00A529D4">
      <w:pPr>
        <w:shd w:val="clear" w:color="auto" w:fill="FFFFFF"/>
        <w:spacing w:after="272"/>
        <w:outlineLvl w:val="1"/>
        <w:rPr>
          <w:rFonts w:ascii="Arial" w:eastAsia="Times New Roman" w:hAnsi="Arial" w:cs="Arial"/>
          <w:color w:val="009036"/>
          <w:sz w:val="24"/>
          <w:szCs w:val="24"/>
          <w:lang w:eastAsia="sk-SK"/>
        </w:rPr>
      </w:pPr>
      <w:r w:rsidRPr="00A529D4">
        <w:rPr>
          <w:rFonts w:ascii="Arial" w:eastAsia="Times New Roman" w:hAnsi="Arial" w:cs="Arial"/>
          <w:color w:val="009036"/>
          <w:sz w:val="24"/>
          <w:szCs w:val="24"/>
          <w:lang w:eastAsia="sk-SK"/>
        </w:rPr>
        <w:t xml:space="preserve">Nám. </w:t>
      </w:r>
      <w:proofErr w:type="spellStart"/>
      <w:r w:rsidRPr="00A529D4">
        <w:rPr>
          <w:rFonts w:ascii="Arial" w:eastAsia="Times New Roman" w:hAnsi="Arial" w:cs="Arial"/>
          <w:color w:val="009036"/>
          <w:sz w:val="24"/>
          <w:szCs w:val="24"/>
          <w:lang w:eastAsia="sk-SK"/>
        </w:rPr>
        <w:t>Ľ.Štúra</w:t>
      </w:r>
      <w:proofErr w:type="spellEnd"/>
      <w:r w:rsidRPr="00A529D4">
        <w:rPr>
          <w:rFonts w:ascii="Arial" w:eastAsia="Times New Roman" w:hAnsi="Arial" w:cs="Arial"/>
          <w:color w:val="009036"/>
          <w:sz w:val="24"/>
          <w:szCs w:val="24"/>
          <w:lang w:eastAsia="sk-SK"/>
        </w:rPr>
        <w:t xml:space="preserve"> 1, 812 35 Bratislava</w:t>
      </w:r>
    </w:p>
    <w:p w:rsidR="00A529D4" w:rsidRPr="00A529D4" w:rsidRDefault="00A529D4" w:rsidP="00A529D4">
      <w:pPr>
        <w:shd w:val="clear" w:color="auto" w:fill="FFFFFF"/>
        <w:spacing w:after="272"/>
        <w:outlineLvl w:val="1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A529D4">
        <w:rPr>
          <w:rFonts w:ascii="Arial" w:eastAsia="Times New Roman" w:hAnsi="Arial" w:cs="Arial"/>
          <w:i/>
          <w:iCs/>
          <w:color w:val="009036"/>
          <w:sz w:val="31"/>
          <w:szCs w:val="31"/>
          <w:lang w:eastAsia="sk-SK"/>
        </w:rPr>
        <w:t xml:space="preserve">Tel.:   </w:t>
      </w:r>
      <w:r w:rsidRPr="00A529D4">
        <w:rPr>
          <w:rFonts w:ascii="Arial" w:eastAsia="Times New Roman" w:hAnsi="Arial" w:cs="Arial"/>
          <w:i/>
          <w:iCs/>
          <w:color w:val="009036"/>
          <w:sz w:val="31"/>
          <w:lang w:eastAsia="sk-SK"/>
        </w:rPr>
        <w:t xml:space="preserve">+421 2 5956 1111 </w:t>
      </w:r>
      <w:r w:rsidRPr="00A529D4">
        <w:rPr>
          <w:rFonts w:ascii="Arial" w:eastAsia="Times New Roman" w:hAnsi="Arial" w:cs="Arial"/>
          <w:i/>
          <w:iCs/>
          <w:color w:val="009036"/>
          <w:sz w:val="31"/>
          <w:szCs w:val="31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Pr="00A529D4">
        <w:rPr>
          <w:rFonts w:ascii="Arial" w:eastAsia="Times New Roman" w:hAnsi="Arial" w:cs="Arial"/>
          <w:i/>
          <w:iCs/>
          <w:color w:val="009036"/>
          <w:sz w:val="31"/>
          <w:lang w:eastAsia="sk-SK"/>
        </w:rPr>
        <w:t>+421 2 5956 1111 </w:t>
      </w:r>
    </w:p>
    <w:p w:rsidR="00A529D4" w:rsidRPr="00A529D4" w:rsidRDefault="00A529D4" w:rsidP="00A529D4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A529D4" w:rsidRPr="00A529D4" w:rsidRDefault="00A529D4" w:rsidP="00A529D4">
      <w:pPr>
        <w:shd w:val="clear" w:color="auto" w:fill="FFFFFF"/>
        <w:spacing w:after="136" w:line="336" w:lineRule="auto"/>
        <w:outlineLvl w:val="3"/>
        <w:rPr>
          <w:rFonts w:ascii="Arial" w:eastAsia="Times New Roman" w:hAnsi="Arial" w:cs="Arial"/>
          <w:i/>
          <w:iCs/>
          <w:color w:val="009036"/>
          <w:sz w:val="23"/>
          <w:szCs w:val="23"/>
          <w:lang w:eastAsia="sk-SK"/>
        </w:rPr>
      </w:pPr>
      <w:r w:rsidRPr="00A529D4">
        <w:rPr>
          <w:rFonts w:ascii="Arial" w:eastAsia="Times New Roman" w:hAnsi="Arial" w:cs="Arial"/>
          <w:i/>
          <w:iCs/>
          <w:color w:val="009036"/>
          <w:sz w:val="23"/>
          <w:szCs w:val="23"/>
          <w:lang w:eastAsia="sk-SK"/>
        </w:rPr>
        <w:br/>
        <w:t>Podateľňa</w:t>
      </w:r>
    </w:p>
    <w:p w:rsidR="00A529D4" w:rsidRPr="00A529D4" w:rsidRDefault="00A529D4" w:rsidP="00A529D4">
      <w:pPr>
        <w:shd w:val="clear" w:color="auto" w:fill="FFFFFF"/>
        <w:spacing w:after="136" w:line="336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A529D4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Úradné hodiny: v pracovných dňoch od 07:30 do15:00. (obedňajšia prestávka od 12:00 do 12:30)</w:t>
      </w:r>
    </w:p>
    <w:p w:rsidR="00A529D4" w:rsidRPr="00A529D4" w:rsidRDefault="00A529D4" w:rsidP="00A529D4">
      <w:pPr>
        <w:shd w:val="clear" w:color="auto" w:fill="FFFFFF"/>
        <w:spacing w:after="136" w:line="336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A529D4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Nám. Ľ. Štúra 1, 812 35 Bratislava (pri </w:t>
      </w:r>
      <w:proofErr w:type="spellStart"/>
      <w:r w:rsidRPr="00A529D4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Redute</w:t>
      </w:r>
      <w:proofErr w:type="spellEnd"/>
      <w:r w:rsidRPr="00A529D4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)</w:t>
      </w:r>
    </w:p>
    <w:p w:rsidR="00A529D4" w:rsidRPr="00A529D4" w:rsidRDefault="00A529D4" w:rsidP="00A529D4">
      <w:pPr>
        <w:shd w:val="clear" w:color="auto" w:fill="FFFFFF"/>
        <w:spacing w:after="136" w:line="336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A529D4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Tel.:</w:t>
      </w:r>
      <w:r w:rsidRPr="00A529D4">
        <w:rPr>
          <w:rFonts w:ascii="Arial" w:eastAsia="Times New Roman" w:hAnsi="Arial" w:cs="Arial"/>
          <w:color w:val="000000"/>
          <w:sz w:val="18"/>
          <w:lang w:eastAsia="sk-SK"/>
        </w:rPr>
        <w:t xml:space="preserve">+421 2 59562284 </w:t>
      </w:r>
      <w:r w:rsidRPr="00A529D4">
        <w:rPr>
          <w:rFonts w:ascii="Arial" w:eastAsia="Times New Roman" w:hAnsi="Arial" w:cs="Arial"/>
          <w:color w:val="000000"/>
          <w:sz w:val="18"/>
          <w:szCs w:val="18"/>
          <w:lang w:eastAsia="sk-SK"/>
        </w:rPr>
        <w:pict>
          <v:shape id="_x0000_i1026" type="#_x0000_t75" alt="" style="width:23.75pt;height:23.75pt"/>
        </w:pict>
      </w:r>
      <w:r w:rsidRPr="00A529D4">
        <w:rPr>
          <w:rFonts w:ascii="Arial" w:eastAsia="Times New Roman" w:hAnsi="Arial" w:cs="Arial"/>
          <w:color w:val="000000"/>
          <w:sz w:val="18"/>
          <w:lang w:eastAsia="sk-SK"/>
        </w:rPr>
        <w:t>+421 2 59562284 BEZPLATNĚ  </w:t>
      </w:r>
      <w:r w:rsidRPr="00A529D4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  E-mail: </w:t>
      </w:r>
      <w:hyperlink r:id="rId6" w:history="1">
        <w:r w:rsidRPr="00A529D4">
          <w:rPr>
            <w:rFonts w:ascii="Times New Roman" w:eastAsia="Times New Roman" w:hAnsi="Times New Roman" w:cs="Times New Roman"/>
            <w:color w:val="3388C2"/>
            <w:sz w:val="18"/>
            <w:u w:val="single"/>
            <w:lang w:eastAsia="sk-SK"/>
          </w:rPr>
          <w:t>podatelna@enviro.gov.sk</w:t>
        </w:r>
      </w:hyperlink>
    </w:p>
    <w:p w:rsidR="00A529D4" w:rsidRPr="00A529D4" w:rsidRDefault="00A529D4" w:rsidP="00A529D4">
      <w:pPr>
        <w:shd w:val="clear" w:color="auto" w:fill="FFFFFF"/>
        <w:spacing w:after="272"/>
        <w:outlineLvl w:val="2"/>
        <w:rPr>
          <w:rFonts w:ascii="Arial" w:eastAsia="Times New Roman" w:hAnsi="Arial" w:cs="Arial"/>
          <w:color w:val="009036"/>
          <w:sz w:val="23"/>
          <w:szCs w:val="23"/>
          <w:lang w:eastAsia="sk-SK"/>
        </w:rPr>
      </w:pPr>
    </w:p>
    <w:p w:rsidR="00A529D4" w:rsidRPr="00A529D4" w:rsidRDefault="00A529D4" w:rsidP="00A529D4">
      <w:pPr>
        <w:shd w:val="clear" w:color="auto" w:fill="FFFFFF"/>
        <w:spacing w:after="136" w:line="336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A529D4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 </w:t>
      </w:r>
    </w:p>
    <w:p w:rsidR="00A529D4" w:rsidRPr="00A529D4" w:rsidRDefault="00A529D4" w:rsidP="00A529D4">
      <w:pPr>
        <w:shd w:val="clear" w:color="auto" w:fill="FFFFFF"/>
        <w:spacing w:after="136" w:line="336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A529D4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 xml:space="preserve">Tel.: +421 2 5956 2222 </w:t>
      </w:r>
      <w:r w:rsidRPr="00A529D4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pict>
          <v:shape id="_x0000_i1027" type="#_x0000_t75" alt="" style="width:23.75pt;height:23.75pt"/>
        </w:pict>
      </w:r>
      <w:r w:rsidRPr="00A529D4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+421 2 5956 2222</w:t>
      </w:r>
      <w:r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 xml:space="preserve">, </w:t>
      </w:r>
      <w:r w:rsidRPr="00A529D4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 xml:space="preserve"> 2672, 2471  (informácie pre verejnosť)</w:t>
      </w:r>
    </w:p>
    <w:p w:rsidR="00A529D4" w:rsidRPr="00A529D4" w:rsidRDefault="00A529D4" w:rsidP="00A529D4">
      <w:pPr>
        <w:shd w:val="clear" w:color="auto" w:fill="FFFFFF"/>
        <w:spacing w:after="136" w:line="336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A529D4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E-mail: </w:t>
      </w:r>
      <w:hyperlink r:id="rId7" w:history="1">
        <w:r w:rsidRPr="00A529D4">
          <w:rPr>
            <w:rFonts w:ascii="Times New Roman" w:eastAsia="Times New Roman" w:hAnsi="Times New Roman" w:cs="Times New Roman"/>
            <w:color w:val="3388C2"/>
            <w:sz w:val="18"/>
            <w:u w:val="single"/>
            <w:lang w:eastAsia="sk-SK"/>
          </w:rPr>
          <w:t>info@enviro.gov.sk</w:t>
        </w:r>
      </w:hyperlink>
    </w:p>
    <w:p w:rsidR="00A529D4" w:rsidRPr="00A529D4" w:rsidRDefault="00A529D4" w:rsidP="00A529D4">
      <w:pPr>
        <w:shd w:val="clear" w:color="auto" w:fill="FFFFFF"/>
        <w:spacing w:after="136" w:line="336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A529D4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:rsidR="00A529D4" w:rsidRPr="00A529D4" w:rsidRDefault="00A529D4" w:rsidP="00A529D4">
      <w:pPr>
        <w:shd w:val="clear" w:color="auto" w:fill="FFFFFF"/>
        <w:spacing w:after="272"/>
        <w:outlineLvl w:val="2"/>
        <w:rPr>
          <w:rFonts w:ascii="Arial" w:eastAsia="Times New Roman" w:hAnsi="Arial" w:cs="Arial"/>
          <w:color w:val="009036"/>
          <w:sz w:val="23"/>
          <w:szCs w:val="23"/>
          <w:lang w:eastAsia="sk-SK"/>
        </w:rPr>
      </w:pPr>
      <w:r w:rsidRPr="00A529D4">
        <w:rPr>
          <w:rFonts w:ascii="Arial" w:eastAsia="Times New Roman" w:hAnsi="Arial" w:cs="Arial"/>
          <w:color w:val="009036"/>
          <w:sz w:val="23"/>
          <w:szCs w:val="23"/>
          <w:lang w:eastAsia="sk-SK"/>
        </w:rPr>
        <w:t>Identifikačné údaje</w:t>
      </w:r>
    </w:p>
    <w:p w:rsidR="00A529D4" w:rsidRPr="00A529D4" w:rsidRDefault="00A529D4" w:rsidP="00A529D4">
      <w:pPr>
        <w:shd w:val="clear" w:color="auto" w:fill="FFFFFF"/>
        <w:spacing w:after="136" w:line="336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A529D4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IČO: 42181810</w:t>
      </w:r>
      <w:r w:rsidRPr="00A529D4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DIČ: 2023106679</w:t>
      </w:r>
    </w:p>
    <w:p w:rsidR="00243950" w:rsidRDefault="00243950"/>
    <w:p w:rsidR="00A529D4" w:rsidRDefault="00A529D4"/>
    <w:p w:rsidR="00A529D4" w:rsidRDefault="00A529D4"/>
    <w:p w:rsidR="00A529D4" w:rsidRDefault="00A529D4" w:rsidP="00A529D4">
      <w:pPr>
        <w:pStyle w:val="Nadpis1"/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>Organizácie rezortu</w:t>
      </w:r>
    </w:p>
    <w:p w:rsidR="00A529D4" w:rsidRDefault="00A529D4" w:rsidP="00A529D4">
      <w:pPr>
        <w:shd w:val="clear" w:color="auto" w:fill="FFFFFF"/>
        <w:rPr>
          <w:rFonts w:ascii="Arial" w:hAnsi="Arial" w:cs="Arial"/>
          <w:color w:val="4D4D4D"/>
          <w:sz w:val="15"/>
          <w:szCs w:val="15"/>
        </w:rPr>
      </w:pPr>
      <w:hyperlink r:id="rId8" w:history="1">
        <w:r>
          <w:rPr>
            <w:rFonts w:ascii="Arial" w:hAnsi="Arial" w:cs="Arial"/>
            <w:color w:val="4D4D4D"/>
            <w:sz w:val="15"/>
            <w:szCs w:val="15"/>
            <w:u w:val="single"/>
          </w:rPr>
          <w:t>Úvod</w:t>
        </w:r>
      </w:hyperlink>
      <w:r>
        <w:rPr>
          <w:rFonts w:ascii="Arial" w:hAnsi="Arial" w:cs="Arial"/>
          <w:color w:val="4D4D4D"/>
          <w:sz w:val="15"/>
          <w:szCs w:val="15"/>
        </w:rPr>
        <w:t xml:space="preserve">  </w:t>
      </w:r>
      <w:r>
        <w:rPr>
          <w:rStyle w:val="onlyprint1"/>
          <w:rFonts w:ascii="Arial" w:hAnsi="Arial" w:cs="Arial"/>
          <w:color w:val="4D4D4D"/>
          <w:sz w:val="15"/>
          <w:szCs w:val="15"/>
        </w:rPr>
        <w:t>&gt;</w:t>
      </w:r>
      <w:r>
        <w:rPr>
          <w:rFonts w:ascii="Arial" w:hAnsi="Arial" w:cs="Arial"/>
          <w:color w:val="4D4D4D"/>
          <w:sz w:val="15"/>
          <w:szCs w:val="15"/>
        </w:rPr>
        <w:t xml:space="preserve"> </w:t>
      </w:r>
      <w:hyperlink r:id="rId9" w:history="1">
        <w:r>
          <w:rPr>
            <w:rFonts w:ascii="Arial" w:hAnsi="Arial" w:cs="Arial"/>
            <w:color w:val="4D4D4D"/>
            <w:sz w:val="15"/>
            <w:szCs w:val="15"/>
            <w:u w:val="single"/>
          </w:rPr>
          <w:t>MŽP SR</w:t>
        </w:r>
      </w:hyperlink>
      <w:r>
        <w:rPr>
          <w:rFonts w:ascii="Arial" w:hAnsi="Arial" w:cs="Arial"/>
          <w:color w:val="4D4D4D"/>
          <w:sz w:val="15"/>
          <w:szCs w:val="15"/>
        </w:rPr>
        <w:t xml:space="preserve">  </w:t>
      </w:r>
      <w:r>
        <w:rPr>
          <w:rStyle w:val="onlyprint1"/>
          <w:rFonts w:ascii="Arial" w:hAnsi="Arial" w:cs="Arial"/>
          <w:color w:val="4D4D4D"/>
          <w:sz w:val="15"/>
          <w:szCs w:val="15"/>
        </w:rPr>
        <w:t>&gt;</w:t>
      </w:r>
      <w:r>
        <w:rPr>
          <w:rFonts w:ascii="Arial" w:hAnsi="Arial" w:cs="Arial"/>
          <w:color w:val="4D4D4D"/>
          <w:sz w:val="15"/>
          <w:szCs w:val="15"/>
        </w:rPr>
        <w:t xml:space="preserve"> </w:t>
      </w:r>
      <w:hyperlink r:id="rId10" w:history="1">
        <w:r>
          <w:rPr>
            <w:rFonts w:ascii="Arial" w:hAnsi="Arial" w:cs="Arial"/>
            <w:color w:val="4D4D4D"/>
            <w:sz w:val="15"/>
            <w:szCs w:val="15"/>
            <w:u w:val="single"/>
          </w:rPr>
          <w:t>Kontakt</w:t>
        </w:r>
      </w:hyperlink>
      <w:r>
        <w:rPr>
          <w:rFonts w:ascii="Arial" w:hAnsi="Arial" w:cs="Arial"/>
          <w:color w:val="4D4D4D"/>
          <w:sz w:val="15"/>
          <w:szCs w:val="15"/>
        </w:rPr>
        <w:t xml:space="preserve">  </w:t>
      </w:r>
      <w:r>
        <w:rPr>
          <w:rStyle w:val="onlyprint1"/>
          <w:rFonts w:ascii="Arial" w:hAnsi="Arial" w:cs="Arial"/>
          <w:color w:val="4D4D4D"/>
          <w:sz w:val="15"/>
          <w:szCs w:val="15"/>
        </w:rPr>
        <w:t>&gt;</w:t>
      </w:r>
      <w:r>
        <w:rPr>
          <w:rFonts w:ascii="Arial" w:hAnsi="Arial" w:cs="Arial"/>
          <w:color w:val="4D4D4D"/>
          <w:sz w:val="15"/>
          <w:szCs w:val="15"/>
        </w:rPr>
        <w:t xml:space="preserve"> Organizácie rezortu </w:t>
      </w:r>
    </w:p>
    <w:p w:rsidR="00A529D4" w:rsidRDefault="00A529D4" w:rsidP="00A529D4">
      <w:pPr>
        <w:pStyle w:val="Normlnywebov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529D4" w:rsidRDefault="00A529D4" w:rsidP="00A529D4">
      <w:pPr>
        <w:pStyle w:val="Nadpis2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Environmentálny fond</w:t>
      </w:r>
    </w:p>
    <w:p w:rsidR="00A529D4" w:rsidRDefault="00A529D4" w:rsidP="00A529D4">
      <w:pPr>
        <w:pStyle w:val="Normlnywebov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PhDr. Branislav Valovič, riaditeľ</w:t>
      </w:r>
    </w:p>
    <w:p w:rsidR="00A529D4" w:rsidRDefault="00A529D4" w:rsidP="00A529D4">
      <w:pPr>
        <w:pStyle w:val="Normlnywebov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529D4" w:rsidRDefault="00A529D4" w:rsidP="00A529D4">
      <w:pPr>
        <w:pStyle w:val="Nadpis2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Slovenská inšpekcia životného prostredia</w:t>
      </w:r>
    </w:p>
    <w:p w:rsidR="00A529D4" w:rsidRDefault="00A529D4" w:rsidP="00A529D4">
      <w:pPr>
        <w:pStyle w:val="Normlnywebov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Oto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Hornák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RNDr., generálny riaditeľ</w:t>
      </w:r>
    </w:p>
    <w:p w:rsidR="00A529D4" w:rsidRDefault="00A529D4" w:rsidP="00A529D4">
      <w:pPr>
        <w:pStyle w:val="Normlnywebov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A529D4" w:rsidRDefault="00A529D4" w:rsidP="00A529D4">
      <w:pPr>
        <w:pStyle w:val="Nadpis2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Slovenská agentúra životného prostredia</w:t>
      </w:r>
    </w:p>
    <w:p w:rsidR="00A529D4" w:rsidRDefault="00A529D4" w:rsidP="00A529D4">
      <w:pPr>
        <w:pStyle w:val="Normlnywebov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Dagmar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Rajčanová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Ing., generálna riaditeľka</w:t>
      </w:r>
    </w:p>
    <w:p w:rsidR="00A529D4" w:rsidRDefault="00A529D4" w:rsidP="00A529D4">
      <w:pPr>
        <w:pStyle w:val="Normlnywebov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529D4" w:rsidRDefault="00A529D4" w:rsidP="00A529D4">
      <w:pPr>
        <w:pStyle w:val="Nadpis2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Slovenský hydrometeorologický ústav</w:t>
      </w:r>
    </w:p>
    <w:p w:rsidR="00A529D4" w:rsidRDefault="00A529D4" w:rsidP="00A529D4">
      <w:pPr>
        <w:pStyle w:val="Normlnywebov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RNDr. Martin Benko, PhD., generálny riaditeľ</w:t>
      </w:r>
    </w:p>
    <w:p w:rsidR="00A529D4" w:rsidRDefault="00A529D4" w:rsidP="00A529D4">
      <w:pPr>
        <w:pStyle w:val="Normlnywebov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529D4" w:rsidRDefault="00A529D4" w:rsidP="00A529D4">
      <w:pPr>
        <w:pStyle w:val="Nadpis2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Výskumný ústav vodného hospodárstva</w:t>
      </w:r>
    </w:p>
    <w:p w:rsidR="00A529D4" w:rsidRDefault="00A529D4" w:rsidP="00A529D4">
      <w:pPr>
        <w:pStyle w:val="Normlnywebov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Ing. Ľubica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Kopčová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PhD., generálna riaditeľka</w:t>
      </w:r>
    </w:p>
    <w:p w:rsidR="00A529D4" w:rsidRDefault="00A529D4" w:rsidP="00A529D4">
      <w:pPr>
        <w:pStyle w:val="Normlnywebov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529D4" w:rsidRDefault="00A529D4" w:rsidP="00A529D4">
      <w:pPr>
        <w:pStyle w:val="Nadpis2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Slovenský vodohospodársky podnik</w:t>
      </w:r>
    </w:p>
    <w:p w:rsidR="00A529D4" w:rsidRDefault="00A529D4" w:rsidP="00A529D4">
      <w:pPr>
        <w:pStyle w:val="Normlnywebov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Marián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Supek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Ing., generálny riaditeľ</w:t>
      </w:r>
    </w:p>
    <w:p w:rsidR="00A529D4" w:rsidRDefault="00A529D4" w:rsidP="00A529D4">
      <w:pPr>
        <w:pStyle w:val="Normlnywebov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529D4" w:rsidRDefault="00A529D4" w:rsidP="00A529D4">
      <w:pPr>
        <w:pStyle w:val="Nadpis2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Vodohospodárska výstavba Bratislava</w:t>
      </w:r>
    </w:p>
    <w:p w:rsidR="00A529D4" w:rsidRDefault="00A529D4" w:rsidP="00A529D4">
      <w:pPr>
        <w:pStyle w:val="Normlnywebov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Ladislav Lazár, Ing., generálny riaditeľ</w:t>
      </w:r>
    </w:p>
    <w:p w:rsidR="00A529D4" w:rsidRDefault="00A529D4" w:rsidP="00A529D4">
      <w:pPr>
        <w:pStyle w:val="Normlnywebov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529D4" w:rsidRDefault="00A529D4" w:rsidP="00A529D4">
      <w:pPr>
        <w:pStyle w:val="Nadpis3"/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>Štátny geologický ústav Dionýza Štúra</w:t>
      </w:r>
    </w:p>
    <w:p w:rsidR="00A529D4" w:rsidRDefault="00A529D4" w:rsidP="00A529D4">
      <w:pPr>
        <w:pStyle w:val="Normlnywebov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Branislav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Žec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PhDr., CSc., riaditeľ</w:t>
      </w:r>
    </w:p>
    <w:p w:rsidR="00A529D4" w:rsidRDefault="00A529D4" w:rsidP="00A529D4">
      <w:pPr>
        <w:pStyle w:val="Normlnywebov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529D4" w:rsidRDefault="00A529D4" w:rsidP="00A529D4">
      <w:pPr>
        <w:pStyle w:val="Nadpis2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Slovenské banské múzeum</w:t>
      </w:r>
    </w:p>
    <w:p w:rsidR="00A529D4" w:rsidRDefault="00A529D4" w:rsidP="00A529D4">
      <w:pPr>
        <w:pStyle w:val="Normlnywebov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Jozef Labuda, PhDr., CSc., riaditeľ</w:t>
      </w:r>
    </w:p>
    <w:p w:rsidR="00A529D4" w:rsidRDefault="00A529D4" w:rsidP="00A529D4">
      <w:pPr>
        <w:pStyle w:val="Normlnywebov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529D4" w:rsidRDefault="00A529D4" w:rsidP="00A529D4">
      <w:pPr>
        <w:pStyle w:val="Nadpis2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Slovenské múzeum ochrany prírody a jaskyniarstva</w:t>
      </w:r>
    </w:p>
    <w:p w:rsidR="00A529D4" w:rsidRDefault="00A529D4" w:rsidP="00A529D4">
      <w:pPr>
        <w:pStyle w:val="Normlnywebov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Dana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Šubová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RNDr., CSc., riaditeľka</w:t>
      </w:r>
    </w:p>
    <w:p w:rsidR="00A529D4" w:rsidRDefault="00A529D4" w:rsidP="00A529D4">
      <w:pPr>
        <w:pStyle w:val="Normlnywebov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529D4" w:rsidRDefault="00A529D4" w:rsidP="00A529D4">
      <w:pPr>
        <w:pStyle w:val="Nadpis2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Zoologická záhrada Bojnice</w:t>
      </w:r>
    </w:p>
    <w:p w:rsidR="00A529D4" w:rsidRDefault="00A529D4" w:rsidP="00A529D4">
      <w:pPr>
        <w:pStyle w:val="Normlnywebov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Milan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Šovčík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Ing., riaditeľ</w:t>
      </w:r>
    </w:p>
    <w:p w:rsidR="00A529D4" w:rsidRDefault="00A529D4" w:rsidP="00A529D4">
      <w:pPr>
        <w:pStyle w:val="Normlnywebov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529D4" w:rsidRDefault="00A529D4" w:rsidP="00A529D4">
      <w:pPr>
        <w:pStyle w:val="Nadpis2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Štátna ochrana prírody</w:t>
      </w:r>
    </w:p>
    <w:p w:rsidR="00A529D4" w:rsidRPr="00A529D4" w:rsidRDefault="00A529D4" w:rsidP="00A529D4">
      <w:pPr>
        <w:pStyle w:val="Normlnywebov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Ján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Zuskin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RNDr., riaditeľ</w:t>
      </w:r>
    </w:p>
    <w:p w:rsidR="00A529D4" w:rsidRDefault="00A529D4"/>
    <w:p w:rsidR="00A529D4" w:rsidRDefault="00A529D4"/>
    <w:sectPr w:rsidR="00A529D4" w:rsidSect="00243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9CB"/>
    <w:multiLevelType w:val="multilevel"/>
    <w:tmpl w:val="4712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529D4"/>
    <w:rsid w:val="000E35E2"/>
    <w:rsid w:val="001974F0"/>
    <w:rsid w:val="00243950"/>
    <w:rsid w:val="007F7165"/>
    <w:rsid w:val="0087416E"/>
    <w:rsid w:val="00A529D4"/>
    <w:rsid w:val="00FE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3950"/>
  </w:style>
  <w:style w:type="paragraph" w:styleId="Nadpis1">
    <w:name w:val="heading 1"/>
    <w:basedOn w:val="Normlny"/>
    <w:next w:val="Normlny"/>
    <w:link w:val="Nadpis1Char"/>
    <w:uiPriority w:val="9"/>
    <w:qFormat/>
    <w:rsid w:val="00A529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A529D4"/>
    <w:pPr>
      <w:spacing w:after="272"/>
      <w:outlineLvl w:val="1"/>
    </w:pPr>
    <w:rPr>
      <w:rFonts w:ascii="Arial" w:eastAsia="Times New Roman" w:hAnsi="Arial" w:cs="Arial"/>
      <w:color w:val="009036"/>
      <w:sz w:val="32"/>
      <w:szCs w:val="32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529D4"/>
    <w:pPr>
      <w:spacing w:after="272"/>
      <w:outlineLvl w:val="2"/>
    </w:pPr>
    <w:rPr>
      <w:rFonts w:ascii="Arial" w:eastAsia="Times New Roman" w:hAnsi="Arial" w:cs="Arial"/>
      <w:color w:val="009036"/>
      <w:sz w:val="30"/>
      <w:szCs w:val="3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529D4"/>
    <w:rPr>
      <w:rFonts w:ascii="Arial" w:eastAsia="Times New Roman" w:hAnsi="Arial" w:cs="Arial"/>
      <w:color w:val="009036"/>
      <w:sz w:val="32"/>
      <w:szCs w:val="32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529D4"/>
    <w:rPr>
      <w:rFonts w:ascii="Arial" w:eastAsia="Times New Roman" w:hAnsi="Arial" w:cs="Arial"/>
      <w:color w:val="009036"/>
      <w:sz w:val="30"/>
      <w:szCs w:val="3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529D4"/>
    <w:rPr>
      <w:color w:val="3388C2"/>
      <w:u w:val="single"/>
    </w:rPr>
  </w:style>
  <w:style w:type="character" w:styleId="Siln">
    <w:name w:val="Strong"/>
    <w:basedOn w:val="Predvolenpsmoodseku"/>
    <w:uiPriority w:val="22"/>
    <w:qFormat/>
    <w:rsid w:val="00A529D4"/>
    <w:rPr>
      <w:b/>
      <w:bCs/>
    </w:rPr>
  </w:style>
  <w:style w:type="paragraph" w:styleId="Normlnywebov">
    <w:name w:val="Normal (Web)"/>
    <w:basedOn w:val="Normlny"/>
    <w:uiPriority w:val="99"/>
    <w:unhideWhenUsed/>
    <w:rsid w:val="00A529D4"/>
    <w:pPr>
      <w:spacing w:after="136" w:line="336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kypepnhprintcontainer1366740474">
    <w:name w:val="skype_pnh_print_container_1366740474"/>
    <w:basedOn w:val="Predvolenpsmoodseku"/>
    <w:rsid w:val="00A529D4"/>
  </w:style>
  <w:style w:type="character" w:customStyle="1" w:styleId="skypepnhcontainer">
    <w:name w:val="skype_pnh_container"/>
    <w:basedOn w:val="Predvolenpsmoodseku"/>
    <w:rsid w:val="00A529D4"/>
  </w:style>
  <w:style w:type="character" w:customStyle="1" w:styleId="skypepnhmark">
    <w:name w:val="skype_pnh_mark"/>
    <w:basedOn w:val="Predvolenpsmoodseku"/>
    <w:rsid w:val="00A529D4"/>
  </w:style>
  <w:style w:type="character" w:customStyle="1" w:styleId="skypepnhtextspan">
    <w:name w:val="skype_pnh_text_span"/>
    <w:basedOn w:val="Predvolenpsmoodseku"/>
    <w:rsid w:val="00A529D4"/>
  </w:style>
  <w:style w:type="character" w:customStyle="1" w:styleId="skypepnhfreetextspan">
    <w:name w:val="skype_pnh_free_text_span"/>
    <w:basedOn w:val="Predvolenpsmoodseku"/>
    <w:rsid w:val="00A529D4"/>
  </w:style>
  <w:style w:type="paragraph" w:styleId="Textbubliny">
    <w:name w:val="Balloon Text"/>
    <w:basedOn w:val="Normlny"/>
    <w:link w:val="TextbublinyChar"/>
    <w:uiPriority w:val="99"/>
    <w:semiHidden/>
    <w:unhideWhenUsed/>
    <w:rsid w:val="00A529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29D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A52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nlyprint1">
    <w:name w:val="onlyprint1"/>
    <w:basedOn w:val="Predvolenpsmoodseku"/>
    <w:rsid w:val="00A529D4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1992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8302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2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0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6205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41096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zp.sk/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decodeEmail('ks!vog!orivne~ofni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decodeEmail('ks!vog!orivne~anletadop')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inzp.sk/o-nas/kontak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zp.sk/o-nas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2013-04-23T18:13:00Z</dcterms:created>
  <dcterms:modified xsi:type="dcterms:W3CDTF">2013-04-23T18:16:00Z</dcterms:modified>
</cp:coreProperties>
</file>